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9D" w:rsidRPr="000F669D" w:rsidRDefault="000F669D">
      <w:pPr>
        <w:rPr>
          <w:lang w:val="ru-RU"/>
        </w:rPr>
      </w:pPr>
      <w:r w:rsidRPr="000F669D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315009</wp:posOffset>
            </wp:positionH>
            <wp:positionV relativeFrom="paragraph">
              <wp:posOffset>-425010</wp:posOffset>
            </wp:positionV>
            <wp:extent cx="3911111" cy="2875084"/>
            <wp:effectExtent l="1905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111" cy="2875084"/>
                    </a:xfrm>
                    <a:prstGeom prst="rect">
                      <a:avLst/>
                    </a:prstGeom>
                    <a:solidFill>
                      <a:schemeClr val="accent1">
                        <a:lumMod val="40000"/>
                        <a:lumOff val="6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ru-RU"/>
        </w:rPr>
        <w:t xml:space="preserve">           </w:t>
      </w:r>
      <w:r>
        <w:t xml:space="preserve"> </w:t>
      </w:r>
    </w:p>
    <w:p w:rsidR="000F669D" w:rsidRPr="000F669D" w:rsidRDefault="000F669D" w:rsidP="000F669D">
      <w:pPr>
        <w:rPr>
          <w:b/>
          <w:lang w:val="ru-RU"/>
        </w:rPr>
      </w:pPr>
      <w:r>
        <w:t xml:space="preserve">                 </w:t>
      </w:r>
      <w:r>
        <w:rPr>
          <w:lang w:val="ru-RU"/>
        </w:rPr>
        <w:t xml:space="preserve">                                   </w:t>
      </w:r>
      <w:r w:rsidRPr="000F669D">
        <w:rPr>
          <w:b/>
          <w:lang w:val="ru-RU"/>
        </w:rPr>
        <w:t xml:space="preserve">Кулон со специальными </w:t>
      </w:r>
    </w:p>
    <w:p w:rsidR="000F669D" w:rsidRPr="000F669D" w:rsidRDefault="000F669D" w:rsidP="000F669D">
      <w:pPr>
        <w:rPr>
          <w:b/>
          <w:lang w:val="ru-RU"/>
        </w:rPr>
      </w:pPr>
      <w:r w:rsidRPr="000F669D">
        <w:rPr>
          <w:b/>
          <w:lang w:val="ru-RU"/>
        </w:rPr>
        <w:t xml:space="preserve">                                                          ГАЛОГРАММАМИ</w:t>
      </w:r>
    </w:p>
    <w:p w:rsidR="000F669D" w:rsidRPr="000F669D" w:rsidRDefault="000F669D" w:rsidP="000F669D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 </w:t>
      </w:r>
      <w:r w:rsidRPr="000F669D">
        <w:rPr>
          <w:b/>
          <w:lang w:val="ru-RU"/>
        </w:rPr>
        <w:t>Для кошек и собак</w:t>
      </w:r>
      <w:r w:rsidRPr="000F669D">
        <w:rPr>
          <w:b/>
        </w:rPr>
        <w:t xml:space="preserve">                                 </w:t>
      </w:r>
    </w:p>
    <w:p w:rsidR="000F669D" w:rsidRPr="000F669D" w:rsidRDefault="000F669D" w:rsidP="000F669D"/>
    <w:p w:rsidR="000F669D" w:rsidRDefault="000F669D" w:rsidP="000F669D">
      <w:pPr>
        <w:rPr>
          <w:lang w:val="ru-RU"/>
        </w:rPr>
      </w:pPr>
    </w:p>
    <w:p w:rsidR="000F669D" w:rsidRDefault="000F669D" w:rsidP="000F669D">
      <w:pPr>
        <w:rPr>
          <w:lang w:val="ru-RU"/>
        </w:rPr>
      </w:pPr>
    </w:p>
    <w:p w:rsidR="000F669D" w:rsidRDefault="000F669D" w:rsidP="000F669D">
      <w:pPr>
        <w:rPr>
          <w:lang w:val="ru-RU"/>
        </w:rPr>
      </w:pPr>
    </w:p>
    <w:p w:rsidR="000F669D" w:rsidRDefault="000F669D" w:rsidP="000F669D">
      <w:pPr>
        <w:rPr>
          <w:lang w:val="ru-RU"/>
        </w:rPr>
      </w:pPr>
    </w:p>
    <w:p w:rsidR="000F669D" w:rsidRDefault="000F669D" w:rsidP="000F669D">
      <w:pPr>
        <w:rPr>
          <w:lang w:val="ru-RU"/>
        </w:rPr>
      </w:pPr>
    </w:p>
    <w:p w:rsidR="000F669D" w:rsidRPr="000F669D" w:rsidRDefault="000F669D" w:rsidP="000F669D">
      <w:pPr>
        <w:rPr>
          <w:b/>
        </w:rPr>
      </w:pPr>
      <w:r>
        <w:rPr>
          <w:lang w:val="ru-RU"/>
        </w:rPr>
        <w:t xml:space="preserve">                    </w:t>
      </w:r>
      <w:r w:rsidRPr="000F669D">
        <w:rPr>
          <w:b/>
          <w:lang w:val="ru-RU"/>
        </w:rPr>
        <w:t>Цена  14 евро</w:t>
      </w:r>
      <w:r w:rsidRPr="000F669D">
        <w:rPr>
          <w:b/>
        </w:rPr>
        <w:t xml:space="preserve"> </w:t>
      </w:r>
      <w:r w:rsidRPr="000F669D">
        <w:rPr>
          <w:b/>
          <w:lang w:val="ru-RU"/>
        </w:rPr>
        <w:t>+ доставка</w:t>
      </w:r>
    </w:p>
    <w:p w:rsidR="000F669D" w:rsidRPr="000F669D" w:rsidRDefault="000F669D" w:rsidP="000F669D">
      <w:pPr>
        <w:rPr>
          <w:b/>
          <w:lang w:val="ru-RU"/>
        </w:rPr>
      </w:pPr>
      <w:r>
        <w:rPr>
          <w:lang w:val="ru-RU"/>
        </w:rPr>
        <w:t xml:space="preserve">                    </w:t>
      </w:r>
      <w:r w:rsidRPr="000F669D">
        <w:rPr>
          <w:b/>
          <w:lang w:val="ru-RU"/>
        </w:rPr>
        <w:t>Производство ЧЕХИЯ</w:t>
      </w:r>
    </w:p>
    <w:p w:rsidR="000F669D" w:rsidRPr="000F669D" w:rsidRDefault="000F669D" w:rsidP="000F669D"/>
    <w:p w:rsidR="000F669D" w:rsidRPr="000F669D" w:rsidRDefault="000F669D" w:rsidP="000F669D"/>
    <w:p w:rsidR="000F669D" w:rsidRPr="000F669D" w:rsidRDefault="000F669D" w:rsidP="000F669D"/>
    <w:p w:rsidR="000F669D" w:rsidRPr="000F669D" w:rsidRDefault="000F669D" w:rsidP="000F669D"/>
    <w:p w:rsidR="000F669D" w:rsidRPr="000F669D" w:rsidRDefault="000F669D" w:rsidP="000F669D">
      <w:pPr>
        <w:rPr>
          <w:lang w:val="ru-RU"/>
        </w:rPr>
      </w:pPr>
    </w:p>
    <w:sectPr w:rsidR="000F669D" w:rsidRPr="000F669D" w:rsidSect="00881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F669D"/>
    <w:rsid w:val="00032765"/>
    <w:rsid w:val="0009266F"/>
    <w:rsid w:val="000F669D"/>
    <w:rsid w:val="00384791"/>
    <w:rsid w:val="005978F6"/>
    <w:rsid w:val="006B7654"/>
    <w:rsid w:val="00881661"/>
    <w:rsid w:val="00E1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" w:eastAsiaTheme="minorHAnsi" w:hAnsi="t" w:cs="ArialNarrow"/>
        <w:color w:val="231F20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6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313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2011-03-07T14:40:00Z</dcterms:created>
  <dcterms:modified xsi:type="dcterms:W3CDTF">2011-03-07T14:50:00Z</dcterms:modified>
</cp:coreProperties>
</file>